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1A4" w:rsidRPr="006C01A4" w:rsidRDefault="006C01A4" w:rsidP="006C01A4">
      <w:pPr>
        <w:tabs>
          <w:tab w:val="left" w:pos="1560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6C01A4">
        <w:rPr>
          <w:rFonts w:ascii="Times New Roman" w:hAnsi="Times New Roman"/>
          <w:sz w:val="24"/>
          <w:szCs w:val="24"/>
        </w:rPr>
        <w:t>Сизова Анастасия Александровна</w:t>
      </w:r>
    </w:p>
    <w:p w:rsidR="006C01A4" w:rsidRPr="006C01A4" w:rsidRDefault="006C01A4" w:rsidP="006C01A4">
      <w:pPr>
        <w:tabs>
          <w:tab w:val="left" w:pos="1560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6C01A4">
        <w:rPr>
          <w:rFonts w:ascii="Times New Roman" w:hAnsi="Times New Roman"/>
          <w:sz w:val="24"/>
          <w:szCs w:val="24"/>
        </w:rPr>
        <w:t>Учитель истории и обществознания</w:t>
      </w:r>
    </w:p>
    <w:p w:rsidR="006C01A4" w:rsidRDefault="006C01A4" w:rsidP="006C01A4">
      <w:pPr>
        <w:tabs>
          <w:tab w:val="left" w:pos="1560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6C01A4">
        <w:rPr>
          <w:rFonts w:ascii="Times New Roman" w:hAnsi="Times New Roman"/>
          <w:sz w:val="24"/>
          <w:szCs w:val="24"/>
        </w:rPr>
        <w:t>ГБОУ СОШ №1 г.н. Нефтегорска</w:t>
      </w:r>
    </w:p>
    <w:p w:rsidR="006C01A4" w:rsidRPr="006C01A4" w:rsidRDefault="006C01A4" w:rsidP="006C01A4">
      <w:pPr>
        <w:tabs>
          <w:tab w:val="left" w:pos="1560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</w:p>
    <w:p w:rsidR="005E20EE" w:rsidRPr="006C01A4" w:rsidRDefault="005E20EE" w:rsidP="006C01A4">
      <w:pPr>
        <w:tabs>
          <w:tab w:val="left" w:pos="1560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6C01A4">
        <w:rPr>
          <w:rFonts w:ascii="Times New Roman" w:hAnsi="Times New Roman"/>
          <w:sz w:val="24"/>
          <w:szCs w:val="24"/>
        </w:rPr>
        <w:t>Использование  современных приемов обучения (кластер, синквейн)</w:t>
      </w:r>
    </w:p>
    <w:p w:rsidR="005E20EE" w:rsidRPr="006C01A4" w:rsidRDefault="005E20EE" w:rsidP="006C01A4">
      <w:pPr>
        <w:tabs>
          <w:tab w:val="left" w:pos="1560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6C01A4">
        <w:rPr>
          <w:rFonts w:ascii="Times New Roman" w:hAnsi="Times New Roman"/>
          <w:sz w:val="24"/>
          <w:szCs w:val="24"/>
        </w:rPr>
        <w:t>на этапе  закрепления изученного материала на уроках истории</w:t>
      </w:r>
    </w:p>
    <w:p w:rsidR="006C01A4" w:rsidRDefault="006C01A4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</w:p>
    <w:p w:rsidR="005E20EE" w:rsidRPr="00D454A6" w:rsidRDefault="005E20EE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>В последнее время, на уроках история все чаще и чаще встает проблема, заключающаяся в том, что ребенку очень сложно конкретизировать и систематизировать свои знания, полученные во время учебного процесса. Возможно, это связано с тем,  что материал, излагающийся в учебниках истории довольно объемный и, порой, сложный для восприятия.   Особенно эта проблема  касается учащихся  5-</w:t>
      </w:r>
      <w:r w:rsidR="009A2D57" w:rsidRPr="00D454A6">
        <w:rPr>
          <w:rFonts w:ascii="Times New Roman" w:hAnsi="Times New Roman"/>
          <w:sz w:val="24"/>
          <w:szCs w:val="24"/>
        </w:rPr>
        <w:t>6</w:t>
      </w:r>
      <w:r w:rsidRPr="00D454A6">
        <w:rPr>
          <w:rFonts w:ascii="Times New Roman" w:hAnsi="Times New Roman"/>
          <w:sz w:val="24"/>
          <w:szCs w:val="24"/>
        </w:rPr>
        <w:t xml:space="preserve"> классов. В помощь ученикам  для систематизации полученных ими знаний, современная методика предлагает </w:t>
      </w:r>
      <w:r w:rsidR="009A2D57" w:rsidRPr="00D454A6">
        <w:rPr>
          <w:rFonts w:ascii="Times New Roman" w:hAnsi="Times New Roman"/>
          <w:sz w:val="24"/>
          <w:szCs w:val="24"/>
        </w:rPr>
        <w:t>нам различные средства и приемы.</w:t>
      </w:r>
    </w:p>
    <w:p w:rsidR="005E20EE" w:rsidRPr="00D454A6" w:rsidRDefault="005E20EE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 xml:space="preserve">И мне, как молодому специалисту, стало интересно испробовать те приемы, которые предлагает нам новая система образования в России. Так, по государственному стандарту нового поколения довольно актуальными и распространенными  стали приемы, которые чаше всего используются в технологии  критического мышления, такие как кластеры, синквейны и логические цепочки, и </w:t>
      </w:r>
      <w:r w:rsidR="008A6B0E">
        <w:rPr>
          <w:rFonts w:ascii="Times New Roman" w:hAnsi="Times New Roman"/>
          <w:sz w:val="24"/>
          <w:szCs w:val="24"/>
        </w:rPr>
        <w:t xml:space="preserve">было </w:t>
      </w:r>
      <w:r w:rsidR="006C01A4">
        <w:rPr>
          <w:rFonts w:ascii="Times New Roman" w:hAnsi="Times New Roman"/>
          <w:sz w:val="24"/>
          <w:szCs w:val="24"/>
        </w:rPr>
        <w:t xml:space="preserve">решено </w:t>
      </w:r>
      <w:r w:rsidRPr="00D454A6">
        <w:rPr>
          <w:rFonts w:ascii="Times New Roman" w:hAnsi="Times New Roman"/>
          <w:sz w:val="24"/>
          <w:szCs w:val="24"/>
        </w:rPr>
        <w:t>испробовать их на этапе закрепления изученного материала.</w:t>
      </w:r>
    </w:p>
    <w:p w:rsidR="005E20EE" w:rsidRPr="00D454A6" w:rsidRDefault="005E20EE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b/>
          <w:sz w:val="24"/>
          <w:szCs w:val="24"/>
        </w:rPr>
        <w:t>Объектом</w:t>
      </w:r>
      <w:r w:rsidR="00FD15B9" w:rsidRPr="00D454A6">
        <w:rPr>
          <w:rFonts w:ascii="Times New Roman" w:hAnsi="Times New Roman"/>
          <w:b/>
          <w:sz w:val="24"/>
          <w:szCs w:val="24"/>
        </w:rPr>
        <w:t xml:space="preserve"> реализации методической идеи</w:t>
      </w:r>
      <w:r w:rsidRPr="00D454A6">
        <w:rPr>
          <w:rFonts w:ascii="Times New Roman" w:hAnsi="Times New Roman"/>
          <w:b/>
          <w:sz w:val="24"/>
          <w:szCs w:val="24"/>
        </w:rPr>
        <w:t xml:space="preserve"> </w:t>
      </w:r>
      <w:r w:rsidR="00EA0498" w:rsidRPr="00D454A6">
        <w:rPr>
          <w:rFonts w:ascii="Times New Roman" w:hAnsi="Times New Roman"/>
          <w:sz w:val="24"/>
          <w:szCs w:val="24"/>
        </w:rPr>
        <w:t>выступили</w:t>
      </w:r>
      <w:r w:rsidRPr="00D454A6">
        <w:rPr>
          <w:rFonts w:ascii="Times New Roman" w:hAnsi="Times New Roman"/>
          <w:sz w:val="24"/>
          <w:szCs w:val="24"/>
        </w:rPr>
        <w:t xml:space="preserve"> </w:t>
      </w:r>
      <w:r w:rsidR="00EA0498" w:rsidRPr="00D454A6">
        <w:rPr>
          <w:rFonts w:ascii="Times New Roman" w:hAnsi="Times New Roman"/>
          <w:sz w:val="24"/>
          <w:szCs w:val="24"/>
        </w:rPr>
        <w:t xml:space="preserve">умения учеников в классификации и систематизации полученных знаний с </w:t>
      </w:r>
      <w:r w:rsidRPr="00D454A6">
        <w:rPr>
          <w:rFonts w:ascii="Times New Roman" w:hAnsi="Times New Roman"/>
          <w:sz w:val="24"/>
          <w:szCs w:val="24"/>
        </w:rPr>
        <w:t>использовани</w:t>
      </w:r>
      <w:r w:rsidR="00EA0498" w:rsidRPr="00D454A6">
        <w:rPr>
          <w:rFonts w:ascii="Times New Roman" w:hAnsi="Times New Roman"/>
          <w:sz w:val="24"/>
          <w:szCs w:val="24"/>
        </w:rPr>
        <w:t>ем</w:t>
      </w:r>
      <w:r w:rsidRPr="00D454A6">
        <w:rPr>
          <w:rFonts w:ascii="Times New Roman" w:hAnsi="Times New Roman"/>
          <w:sz w:val="24"/>
          <w:szCs w:val="24"/>
        </w:rPr>
        <w:t xml:space="preserve">  современных приемов  обучени</w:t>
      </w:r>
      <w:r w:rsidR="00EA0498" w:rsidRPr="00D454A6">
        <w:rPr>
          <w:rFonts w:ascii="Times New Roman" w:hAnsi="Times New Roman"/>
          <w:sz w:val="24"/>
          <w:szCs w:val="24"/>
        </w:rPr>
        <w:t>я</w:t>
      </w:r>
      <w:r w:rsidR="008A6B0E">
        <w:rPr>
          <w:rFonts w:ascii="Times New Roman" w:hAnsi="Times New Roman"/>
          <w:sz w:val="24"/>
          <w:szCs w:val="24"/>
        </w:rPr>
        <w:t xml:space="preserve"> </w:t>
      </w:r>
      <w:r w:rsidRPr="00D454A6">
        <w:rPr>
          <w:rFonts w:ascii="Times New Roman" w:hAnsi="Times New Roman"/>
          <w:sz w:val="24"/>
          <w:szCs w:val="24"/>
        </w:rPr>
        <w:t>(кластеров и синквейнов</w:t>
      </w:r>
      <w:r w:rsidR="00EA0498" w:rsidRPr="00D454A6">
        <w:rPr>
          <w:rFonts w:ascii="Times New Roman" w:hAnsi="Times New Roman"/>
          <w:sz w:val="24"/>
          <w:szCs w:val="24"/>
        </w:rPr>
        <w:t xml:space="preserve">). </w:t>
      </w:r>
    </w:p>
    <w:p w:rsidR="005E20EE" w:rsidRPr="00D454A6" w:rsidRDefault="005E20EE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b/>
          <w:sz w:val="24"/>
          <w:szCs w:val="24"/>
        </w:rPr>
        <w:t>Основным методом</w:t>
      </w:r>
      <w:r w:rsidR="00791E5F" w:rsidRPr="00D454A6">
        <w:rPr>
          <w:rFonts w:ascii="Times New Roman" w:hAnsi="Times New Roman"/>
          <w:sz w:val="24"/>
          <w:szCs w:val="24"/>
        </w:rPr>
        <w:t xml:space="preserve"> идеи </w:t>
      </w:r>
      <w:r w:rsidRPr="00D454A6">
        <w:rPr>
          <w:rFonts w:ascii="Times New Roman" w:hAnsi="Times New Roman"/>
          <w:sz w:val="24"/>
          <w:szCs w:val="24"/>
        </w:rPr>
        <w:t xml:space="preserve">стали  разработки  в области технологии критического мышления, сделанные  еще  в </w:t>
      </w:r>
      <w:smartTag w:uri="urn:schemas-microsoft-com:office:smarttags" w:element="metricconverter">
        <w:smartTagPr>
          <w:attr w:name="ProductID" w:val="1980 г"/>
        </w:smartTagPr>
        <w:r w:rsidRPr="00D454A6">
          <w:rPr>
            <w:rFonts w:ascii="Times New Roman" w:hAnsi="Times New Roman"/>
            <w:sz w:val="24"/>
            <w:szCs w:val="24"/>
          </w:rPr>
          <w:t>1980 г</w:t>
        </w:r>
      </w:smartTag>
      <w:r w:rsidRPr="00D454A6">
        <w:rPr>
          <w:rFonts w:ascii="Times New Roman" w:hAnsi="Times New Roman"/>
          <w:sz w:val="24"/>
          <w:szCs w:val="24"/>
        </w:rPr>
        <w:t>. Воганом Эстесом, и доработанные уже нашими ведущими специалистами в этой области - Муштавинск</w:t>
      </w:r>
      <w:r w:rsidR="00EA0498" w:rsidRPr="00D454A6">
        <w:rPr>
          <w:rFonts w:ascii="Times New Roman" w:hAnsi="Times New Roman"/>
          <w:sz w:val="24"/>
          <w:szCs w:val="24"/>
        </w:rPr>
        <w:t>ой</w:t>
      </w:r>
      <w:r w:rsidRPr="00D454A6">
        <w:rPr>
          <w:rFonts w:ascii="Times New Roman" w:hAnsi="Times New Roman"/>
          <w:sz w:val="24"/>
          <w:szCs w:val="24"/>
        </w:rPr>
        <w:t xml:space="preserve"> И.В. и Чернявской А.П.</w:t>
      </w:r>
    </w:p>
    <w:p w:rsidR="005E20EE" w:rsidRPr="00D454A6" w:rsidRDefault="005E20EE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b/>
          <w:sz w:val="24"/>
          <w:szCs w:val="24"/>
        </w:rPr>
        <w:t>Цель:</w:t>
      </w:r>
      <w:r w:rsidRPr="00D454A6">
        <w:rPr>
          <w:rFonts w:ascii="Times New Roman" w:hAnsi="Times New Roman"/>
          <w:sz w:val="24"/>
          <w:szCs w:val="24"/>
        </w:rPr>
        <w:t xml:space="preserve"> </w:t>
      </w:r>
      <w:r w:rsidR="00553444" w:rsidRPr="00D454A6">
        <w:rPr>
          <w:rFonts w:ascii="Times New Roman" w:hAnsi="Times New Roman"/>
          <w:sz w:val="24"/>
          <w:szCs w:val="24"/>
        </w:rPr>
        <w:t xml:space="preserve">сформировать </w:t>
      </w:r>
      <w:r w:rsidRPr="00D454A6">
        <w:rPr>
          <w:rFonts w:ascii="Times New Roman" w:hAnsi="Times New Roman"/>
          <w:sz w:val="24"/>
          <w:szCs w:val="24"/>
        </w:rPr>
        <w:t xml:space="preserve"> у обучающихся </w:t>
      </w:r>
      <w:r w:rsidR="00EA0498" w:rsidRPr="00D454A6">
        <w:rPr>
          <w:rFonts w:ascii="Times New Roman" w:hAnsi="Times New Roman"/>
          <w:sz w:val="24"/>
          <w:szCs w:val="24"/>
        </w:rPr>
        <w:t>умени</w:t>
      </w:r>
      <w:r w:rsidR="009E314B" w:rsidRPr="00D454A6">
        <w:rPr>
          <w:rFonts w:ascii="Times New Roman" w:hAnsi="Times New Roman"/>
          <w:sz w:val="24"/>
          <w:szCs w:val="24"/>
        </w:rPr>
        <w:t>я</w:t>
      </w:r>
      <w:r w:rsidR="00EA0498" w:rsidRPr="00D454A6">
        <w:rPr>
          <w:rFonts w:ascii="Times New Roman" w:hAnsi="Times New Roman"/>
          <w:sz w:val="24"/>
          <w:szCs w:val="24"/>
        </w:rPr>
        <w:t xml:space="preserve"> </w:t>
      </w:r>
      <w:r w:rsidRPr="00D454A6">
        <w:rPr>
          <w:rFonts w:ascii="Times New Roman" w:hAnsi="Times New Roman"/>
          <w:sz w:val="24"/>
          <w:szCs w:val="24"/>
        </w:rPr>
        <w:t xml:space="preserve"> </w:t>
      </w:r>
      <w:r w:rsidR="009E314B" w:rsidRPr="00D454A6">
        <w:rPr>
          <w:rFonts w:ascii="Times New Roman" w:hAnsi="Times New Roman"/>
          <w:sz w:val="24"/>
          <w:szCs w:val="24"/>
        </w:rPr>
        <w:t>классифицировать и</w:t>
      </w:r>
      <w:r w:rsidRPr="00D454A6">
        <w:rPr>
          <w:rFonts w:ascii="Times New Roman" w:hAnsi="Times New Roman"/>
          <w:sz w:val="24"/>
          <w:szCs w:val="24"/>
        </w:rPr>
        <w:t xml:space="preserve"> систематиз</w:t>
      </w:r>
      <w:r w:rsidR="009E314B" w:rsidRPr="00D454A6">
        <w:rPr>
          <w:rFonts w:ascii="Times New Roman" w:hAnsi="Times New Roman"/>
          <w:sz w:val="24"/>
          <w:szCs w:val="24"/>
        </w:rPr>
        <w:t>ировать</w:t>
      </w:r>
      <w:r w:rsidRPr="00D454A6">
        <w:rPr>
          <w:rFonts w:ascii="Times New Roman" w:hAnsi="Times New Roman"/>
          <w:sz w:val="24"/>
          <w:szCs w:val="24"/>
        </w:rPr>
        <w:t xml:space="preserve"> полу</w:t>
      </w:r>
      <w:r w:rsidR="00553444" w:rsidRPr="00D454A6">
        <w:rPr>
          <w:rFonts w:ascii="Times New Roman" w:hAnsi="Times New Roman"/>
          <w:sz w:val="24"/>
          <w:szCs w:val="24"/>
        </w:rPr>
        <w:t>ченн</w:t>
      </w:r>
      <w:r w:rsidR="009E314B" w:rsidRPr="00D454A6">
        <w:rPr>
          <w:rFonts w:ascii="Times New Roman" w:hAnsi="Times New Roman"/>
          <w:sz w:val="24"/>
          <w:szCs w:val="24"/>
        </w:rPr>
        <w:t>ые</w:t>
      </w:r>
      <w:r w:rsidR="00553444" w:rsidRPr="00D454A6">
        <w:rPr>
          <w:rFonts w:ascii="Times New Roman" w:hAnsi="Times New Roman"/>
          <w:sz w:val="24"/>
          <w:szCs w:val="24"/>
        </w:rPr>
        <w:t xml:space="preserve"> знани</w:t>
      </w:r>
      <w:r w:rsidR="009E314B" w:rsidRPr="00D454A6">
        <w:rPr>
          <w:rFonts w:ascii="Times New Roman" w:hAnsi="Times New Roman"/>
          <w:sz w:val="24"/>
          <w:szCs w:val="24"/>
        </w:rPr>
        <w:t xml:space="preserve">я, </w:t>
      </w:r>
      <w:r w:rsidR="00553444" w:rsidRPr="00D454A6">
        <w:rPr>
          <w:rFonts w:ascii="Times New Roman" w:hAnsi="Times New Roman"/>
          <w:sz w:val="24"/>
          <w:szCs w:val="24"/>
        </w:rPr>
        <w:t xml:space="preserve"> на уроках истории. </w:t>
      </w:r>
    </w:p>
    <w:p w:rsidR="005E20EE" w:rsidRPr="00D454A6" w:rsidRDefault="005E20EE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b/>
          <w:sz w:val="24"/>
          <w:szCs w:val="24"/>
        </w:rPr>
      </w:pPr>
      <w:r w:rsidRPr="00D454A6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6C01A4" w:rsidRPr="006C01A4" w:rsidRDefault="00130C15" w:rsidP="006C01A4">
      <w:pPr>
        <w:numPr>
          <w:ilvl w:val="0"/>
          <w:numId w:val="5"/>
        </w:numPr>
        <w:tabs>
          <w:tab w:val="left" w:pos="156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1A4">
        <w:rPr>
          <w:rFonts w:ascii="Times New Roman" w:eastAsia="Times New Roman" w:hAnsi="Times New Roman"/>
          <w:i/>
          <w:iCs/>
          <w:kern w:val="24"/>
          <w:sz w:val="24"/>
          <w:szCs w:val="24"/>
          <w:lang w:eastAsia="ru-RU"/>
        </w:rPr>
        <w:t xml:space="preserve">рассмотреть динамику </w:t>
      </w: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усвоения изучаемого материала на уроках истории, за счет его классификации и систематизации на начальном этапе, </w:t>
      </w:r>
      <w:r w:rsidRPr="006C01A4">
        <w:rPr>
          <w:rFonts w:ascii="Times New Roman" w:eastAsia="Times New Roman" w:hAnsi="Times New Roman"/>
          <w:i/>
          <w:iCs/>
          <w:kern w:val="24"/>
          <w:sz w:val="24"/>
          <w:szCs w:val="24"/>
          <w:lang w:eastAsia="ru-RU"/>
        </w:rPr>
        <w:t xml:space="preserve">без использования современных приемов </w:t>
      </w: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технологии критического мышления;</w:t>
      </w:r>
    </w:p>
    <w:p w:rsidR="006C01A4" w:rsidRPr="006C01A4" w:rsidRDefault="00130C15" w:rsidP="006C01A4">
      <w:pPr>
        <w:numPr>
          <w:ilvl w:val="0"/>
          <w:numId w:val="5"/>
        </w:numPr>
        <w:tabs>
          <w:tab w:val="left" w:pos="156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</w:t>
      </w:r>
      <w:r w:rsidRPr="006C01A4">
        <w:rPr>
          <w:rFonts w:ascii="Times New Roman" w:eastAsia="Times New Roman" w:hAnsi="Times New Roman"/>
          <w:i/>
          <w:iCs/>
          <w:kern w:val="24"/>
          <w:sz w:val="24"/>
          <w:szCs w:val="24"/>
          <w:lang w:eastAsia="ru-RU"/>
        </w:rPr>
        <w:t xml:space="preserve">внедрить  </w:t>
      </w: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современные приемы обучения, в виде </w:t>
      </w:r>
      <w:r w:rsidRPr="006C01A4">
        <w:rPr>
          <w:rFonts w:ascii="Times New Roman" w:eastAsia="Times New Roman" w:hAnsi="Times New Roman"/>
          <w:i/>
          <w:iCs/>
          <w:kern w:val="24"/>
          <w:sz w:val="24"/>
          <w:szCs w:val="24"/>
          <w:lang w:eastAsia="ru-RU"/>
        </w:rPr>
        <w:t>кластеров и   синквейнов</w:t>
      </w: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 на заключительном этапе урока;</w:t>
      </w:r>
    </w:p>
    <w:p w:rsidR="006C01A4" w:rsidRPr="006C01A4" w:rsidRDefault="00130C15" w:rsidP="006C01A4">
      <w:pPr>
        <w:numPr>
          <w:ilvl w:val="0"/>
          <w:numId w:val="5"/>
        </w:numPr>
        <w:tabs>
          <w:tab w:val="left" w:pos="156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1A4">
        <w:rPr>
          <w:rFonts w:ascii="Times New Roman" w:eastAsia="Times New Roman" w:hAnsi="Times New Roman"/>
          <w:i/>
          <w:iCs/>
          <w:kern w:val="24"/>
          <w:sz w:val="24"/>
          <w:szCs w:val="24"/>
          <w:lang w:eastAsia="ru-RU"/>
        </w:rPr>
        <w:t>сформировать</w:t>
      </w: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у обучающихся </w:t>
      </w:r>
      <w:r w:rsidRPr="006C01A4">
        <w:rPr>
          <w:rFonts w:ascii="Times New Roman" w:eastAsia="Times New Roman" w:hAnsi="Times New Roman"/>
          <w:i/>
          <w:iCs/>
          <w:kern w:val="24"/>
          <w:sz w:val="24"/>
          <w:szCs w:val="24"/>
          <w:lang w:eastAsia="ru-RU"/>
        </w:rPr>
        <w:t>навыки</w:t>
      </w: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в составлении кластеров и синквейнов  как  </w:t>
      </w:r>
      <w:r w:rsidR="009E314B"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способов систематизации </w:t>
      </w: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полученных знаний;</w:t>
      </w:r>
    </w:p>
    <w:p w:rsidR="00130C15" w:rsidRPr="006C01A4" w:rsidRDefault="00130C15" w:rsidP="006C01A4">
      <w:pPr>
        <w:numPr>
          <w:ilvl w:val="0"/>
          <w:numId w:val="5"/>
        </w:numPr>
        <w:tabs>
          <w:tab w:val="left" w:pos="1560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</w:t>
      </w:r>
      <w:r w:rsidRPr="006C01A4">
        <w:rPr>
          <w:rFonts w:ascii="Times New Roman" w:eastAsia="Times New Roman" w:hAnsi="Times New Roman"/>
          <w:i/>
          <w:iCs/>
          <w:kern w:val="24"/>
          <w:sz w:val="24"/>
          <w:szCs w:val="24"/>
          <w:lang w:eastAsia="ru-RU"/>
        </w:rPr>
        <w:t xml:space="preserve">проследить динамику  </w:t>
      </w:r>
      <w:r w:rsidRPr="006C01A4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умений учеников  классифицировать и систематизировать материала, </w:t>
      </w:r>
      <w:r w:rsidRPr="006C01A4">
        <w:rPr>
          <w:rFonts w:ascii="Times New Roman" w:eastAsia="Times New Roman" w:hAnsi="Times New Roman"/>
          <w:i/>
          <w:iCs/>
          <w:kern w:val="24"/>
          <w:sz w:val="24"/>
          <w:szCs w:val="24"/>
          <w:lang w:eastAsia="ru-RU"/>
        </w:rPr>
        <w:t xml:space="preserve">после внедрения и постоянного использования современных приемов обучения. </w:t>
      </w:r>
    </w:p>
    <w:p w:rsidR="005E20EE" w:rsidRPr="00D454A6" w:rsidRDefault="005E20EE" w:rsidP="006C01A4">
      <w:pPr>
        <w:pStyle w:val="a3"/>
        <w:tabs>
          <w:tab w:val="left" w:pos="1560"/>
        </w:tabs>
        <w:spacing w:line="240" w:lineRule="auto"/>
        <w:ind w:left="0" w:right="-2" w:firstLine="708"/>
        <w:jc w:val="both"/>
        <w:rPr>
          <w:rFonts w:ascii="Times New Roman" w:hAnsi="Times New Roman"/>
          <w:sz w:val="24"/>
          <w:szCs w:val="24"/>
        </w:rPr>
      </w:pPr>
    </w:p>
    <w:p w:rsidR="005E20EE" w:rsidRPr="00D454A6" w:rsidRDefault="005E20EE" w:rsidP="006C01A4">
      <w:pPr>
        <w:pStyle w:val="a3"/>
        <w:tabs>
          <w:tab w:val="left" w:pos="1560"/>
        </w:tabs>
        <w:spacing w:line="240" w:lineRule="auto"/>
        <w:ind w:left="0" w:right="-2" w:firstLine="708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b/>
          <w:sz w:val="24"/>
          <w:szCs w:val="24"/>
        </w:rPr>
        <w:t>Новизна</w:t>
      </w:r>
      <w:r w:rsidRPr="00D454A6">
        <w:rPr>
          <w:rFonts w:ascii="Times New Roman" w:hAnsi="Times New Roman"/>
          <w:sz w:val="24"/>
          <w:szCs w:val="24"/>
        </w:rPr>
        <w:t xml:space="preserve"> </w:t>
      </w:r>
      <w:r w:rsidR="00492286" w:rsidRPr="00D454A6">
        <w:rPr>
          <w:rFonts w:ascii="Times New Roman" w:hAnsi="Times New Roman"/>
          <w:sz w:val="24"/>
          <w:szCs w:val="24"/>
        </w:rPr>
        <w:t>этой идеи</w:t>
      </w:r>
      <w:r w:rsidRPr="00D454A6">
        <w:rPr>
          <w:rFonts w:ascii="Times New Roman" w:hAnsi="Times New Roman"/>
          <w:sz w:val="24"/>
          <w:szCs w:val="24"/>
        </w:rPr>
        <w:t xml:space="preserve"> заключается не в использовании современных приемов, таких как синквейны и кластеры на уроках истории, а в том, что, </w:t>
      </w:r>
      <w:r w:rsidRPr="00D454A6">
        <w:rPr>
          <w:rFonts w:ascii="Times New Roman" w:hAnsi="Times New Roman"/>
          <w:i/>
          <w:sz w:val="24"/>
          <w:szCs w:val="24"/>
        </w:rPr>
        <w:t>эти приемы позволят реализовать конкретные компоненты образовательного процесса, такие как систематизация и классификация полученных знаний на уроках истории, по средствам использования этих приемов.</w:t>
      </w:r>
      <w:r w:rsidRPr="00D454A6">
        <w:rPr>
          <w:rFonts w:ascii="Times New Roman" w:hAnsi="Times New Roman"/>
          <w:sz w:val="24"/>
          <w:szCs w:val="24"/>
        </w:rPr>
        <w:t xml:space="preserve"> </w:t>
      </w:r>
    </w:p>
    <w:p w:rsidR="002D60C0" w:rsidRPr="00D454A6" w:rsidRDefault="008A6B0E" w:rsidP="006C01A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EA0498" w:rsidRPr="00D454A6">
        <w:rPr>
          <w:rFonts w:ascii="Times New Roman" w:hAnsi="Times New Roman"/>
          <w:sz w:val="24"/>
          <w:szCs w:val="24"/>
        </w:rPr>
        <w:t>Итак, реализация методической идеи началась с подготовительного этапа,  на котором были решены следующие задачи: во-первых, прежде чем  внедрять новые приемы, пр</w:t>
      </w:r>
      <w:r w:rsidR="00FD15B9" w:rsidRPr="00D454A6">
        <w:rPr>
          <w:rFonts w:ascii="Times New Roman" w:hAnsi="Times New Roman"/>
          <w:sz w:val="24"/>
          <w:szCs w:val="24"/>
        </w:rPr>
        <w:t>о</w:t>
      </w:r>
      <w:r w:rsidR="00EA0498" w:rsidRPr="00D454A6">
        <w:rPr>
          <w:rFonts w:ascii="Times New Roman" w:hAnsi="Times New Roman"/>
          <w:sz w:val="24"/>
          <w:szCs w:val="24"/>
        </w:rPr>
        <w:t>в</w:t>
      </w:r>
      <w:r w:rsidR="00FD15B9" w:rsidRPr="00D454A6">
        <w:rPr>
          <w:rFonts w:ascii="Times New Roman" w:hAnsi="Times New Roman"/>
          <w:sz w:val="24"/>
          <w:szCs w:val="24"/>
        </w:rPr>
        <w:t xml:space="preserve">одилось </w:t>
      </w:r>
      <w:r w:rsidR="00EA0498" w:rsidRPr="00D454A6">
        <w:rPr>
          <w:rFonts w:ascii="Times New Roman" w:hAnsi="Times New Roman"/>
          <w:sz w:val="24"/>
          <w:szCs w:val="24"/>
        </w:rPr>
        <w:t>наблюдение за учениками 5-6 классов, в их умениях систематизировать полученные знания на уроках истории. Так, ребятам предлагалось составить ряд</w:t>
      </w:r>
      <w:r w:rsidR="002D60C0" w:rsidRPr="00D454A6">
        <w:rPr>
          <w:rFonts w:ascii="Times New Roman" w:hAnsi="Times New Roman"/>
          <w:sz w:val="24"/>
          <w:szCs w:val="24"/>
        </w:rPr>
        <w:t xml:space="preserve"> простых</w:t>
      </w:r>
      <w:r w:rsidR="00EA0498" w:rsidRPr="00D454A6">
        <w:rPr>
          <w:rFonts w:ascii="Times New Roman" w:hAnsi="Times New Roman"/>
          <w:sz w:val="24"/>
          <w:szCs w:val="24"/>
        </w:rPr>
        <w:t xml:space="preserve"> </w:t>
      </w:r>
      <w:r w:rsidR="002D60C0" w:rsidRPr="00D454A6">
        <w:rPr>
          <w:rFonts w:ascii="Times New Roman" w:hAnsi="Times New Roman"/>
          <w:sz w:val="24"/>
          <w:szCs w:val="24"/>
        </w:rPr>
        <w:t>схем</w:t>
      </w:r>
      <w:r w:rsidR="00EA0498" w:rsidRPr="00D454A6">
        <w:rPr>
          <w:rFonts w:ascii="Times New Roman" w:hAnsi="Times New Roman"/>
          <w:sz w:val="24"/>
          <w:szCs w:val="24"/>
        </w:rPr>
        <w:t xml:space="preserve"> </w:t>
      </w:r>
      <w:r w:rsidR="002D60C0" w:rsidRPr="00D454A6">
        <w:rPr>
          <w:rFonts w:ascii="Times New Roman" w:hAnsi="Times New Roman"/>
          <w:sz w:val="24"/>
          <w:szCs w:val="24"/>
        </w:rPr>
        <w:t>по пройденной теме, используя учебник, дети о</w:t>
      </w:r>
      <w:r w:rsidR="00FD15B9" w:rsidRPr="00D454A6">
        <w:rPr>
          <w:rFonts w:ascii="Times New Roman" w:hAnsi="Times New Roman"/>
          <w:sz w:val="24"/>
          <w:szCs w:val="24"/>
        </w:rPr>
        <w:t xml:space="preserve">чень часто затруднялись сделать </w:t>
      </w:r>
      <w:r w:rsidR="002D60C0" w:rsidRPr="00D454A6">
        <w:rPr>
          <w:rFonts w:ascii="Times New Roman" w:hAnsi="Times New Roman"/>
          <w:sz w:val="24"/>
          <w:szCs w:val="24"/>
        </w:rPr>
        <w:t>это. Так  было установлено</w:t>
      </w:r>
      <w:r w:rsidR="00FD15B9" w:rsidRPr="00D454A6">
        <w:rPr>
          <w:rFonts w:ascii="Times New Roman" w:hAnsi="Times New Roman"/>
          <w:sz w:val="24"/>
          <w:szCs w:val="24"/>
        </w:rPr>
        <w:t>,</w:t>
      </w:r>
      <w:r w:rsidR="002D60C0" w:rsidRPr="00D454A6">
        <w:rPr>
          <w:rFonts w:ascii="Times New Roman" w:hAnsi="Times New Roman"/>
          <w:sz w:val="24"/>
          <w:szCs w:val="24"/>
        </w:rPr>
        <w:t xml:space="preserve"> что </w:t>
      </w:r>
      <w:r w:rsidR="002D60C0" w:rsidRPr="00D454A6">
        <w:rPr>
          <w:rFonts w:ascii="Times New Roman" w:hAnsi="Times New Roman"/>
          <w:sz w:val="24"/>
          <w:szCs w:val="24"/>
        </w:rPr>
        <w:lastRenderedPageBreak/>
        <w:t xml:space="preserve">большинство учеников (около 70 %) не обладают умениями структурировать полученный материал.  </w:t>
      </w:r>
    </w:p>
    <w:p w:rsidR="002D60C0" w:rsidRPr="00D454A6" w:rsidRDefault="002D60C0" w:rsidP="006C01A4">
      <w:pPr>
        <w:tabs>
          <w:tab w:val="left" w:pos="1560"/>
        </w:tabs>
        <w:spacing w:line="240" w:lineRule="auto"/>
        <w:ind w:right="-2" w:firstLine="360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 xml:space="preserve">Так же на первом этапе были выявлены причины, по которым детям сложно структурировать учебный материал, среди них: </w:t>
      </w:r>
    </w:p>
    <w:p w:rsidR="002D60C0" w:rsidRPr="00D454A6" w:rsidRDefault="002D60C0" w:rsidP="006C01A4">
      <w:pPr>
        <w:tabs>
          <w:tab w:val="left" w:pos="1560"/>
        </w:tabs>
        <w:spacing w:line="240" w:lineRule="auto"/>
        <w:ind w:right="-2" w:firstLine="360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>- объемный материал изучаемого предмета, излагающийся в учебнике и тот который дает непосредственно учитель;</w:t>
      </w:r>
    </w:p>
    <w:p w:rsidR="002D60C0" w:rsidRPr="00D454A6" w:rsidRDefault="002D60C0" w:rsidP="006C01A4">
      <w:pPr>
        <w:tabs>
          <w:tab w:val="left" w:pos="1560"/>
        </w:tabs>
        <w:spacing w:line="240" w:lineRule="auto"/>
        <w:ind w:right="-2" w:firstLine="360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 xml:space="preserve"> - это так же особенности детей, а конкретно их умения, так как для многих из них изучаемый материал довольно сложен для восприятия;  </w:t>
      </w:r>
    </w:p>
    <w:p w:rsidR="00EA0498" w:rsidRPr="00D454A6" w:rsidRDefault="002D60C0" w:rsidP="006C01A4">
      <w:pPr>
        <w:tabs>
          <w:tab w:val="left" w:pos="1560"/>
        </w:tabs>
        <w:spacing w:line="240" w:lineRule="auto"/>
        <w:ind w:right="-2" w:firstLine="360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>-  и наконец, многие пятиклассники</w:t>
      </w:r>
      <w:r w:rsidR="009A2D57" w:rsidRPr="00D454A6">
        <w:rPr>
          <w:rFonts w:ascii="Times New Roman" w:hAnsi="Times New Roman"/>
          <w:sz w:val="24"/>
          <w:szCs w:val="24"/>
        </w:rPr>
        <w:t>,</w:t>
      </w:r>
      <w:r w:rsidRPr="00D454A6">
        <w:rPr>
          <w:rFonts w:ascii="Times New Roman" w:hAnsi="Times New Roman"/>
          <w:sz w:val="24"/>
          <w:szCs w:val="24"/>
        </w:rPr>
        <w:t xml:space="preserve"> пришедшие  в среднюю школу не обладают навыками к систематизации и классификации материала, и для быстрого освоения  данны</w:t>
      </w:r>
      <w:r w:rsidR="009A2D57" w:rsidRPr="00D454A6">
        <w:rPr>
          <w:rFonts w:ascii="Times New Roman" w:hAnsi="Times New Roman"/>
          <w:sz w:val="24"/>
          <w:szCs w:val="24"/>
        </w:rPr>
        <w:t>х</w:t>
      </w:r>
      <w:r w:rsidRPr="00D454A6">
        <w:rPr>
          <w:rFonts w:ascii="Times New Roman" w:hAnsi="Times New Roman"/>
          <w:sz w:val="24"/>
          <w:szCs w:val="24"/>
        </w:rPr>
        <w:t xml:space="preserve"> операци</w:t>
      </w:r>
      <w:r w:rsidR="009A2D57" w:rsidRPr="00D454A6">
        <w:rPr>
          <w:rFonts w:ascii="Times New Roman" w:hAnsi="Times New Roman"/>
          <w:sz w:val="24"/>
          <w:szCs w:val="24"/>
        </w:rPr>
        <w:t xml:space="preserve">й </w:t>
      </w:r>
      <w:r w:rsidRPr="00D454A6">
        <w:rPr>
          <w:rFonts w:ascii="Times New Roman" w:hAnsi="Times New Roman"/>
          <w:sz w:val="24"/>
          <w:szCs w:val="24"/>
        </w:rPr>
        <w:t>целесообразно внедрять современные приемы.</w:t>
      </w:r>
    </w:p>
    <w:p w:rsidR="002D60C0" w:rsidRPr="00D454A6" w:rsidRDefault="002D60C0" w:rsidP="006C01A4">
      <w:pPr>
        <w:tabs>
          <w:tab w:val="left" w:pos="1560"/>
        </w:tabs>
        <w:spacing w:line="240" w:lineRule="auto"/>
        <w:ind w:right="-2" w:firstLine="360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 xml:space="preserve">Чтобы преступить к реализации методической идеи, необходимо было изучить  различные подходы и методики, по классификации </w:t>
      </w:r>
      <w:r w:rsidR="00AE0777" w:rsidRPr="00D454A6">
        <w:rPr>
          <w:rFonts w:ascii="Times New Roman" w:hAnsi="Times New Roman"/>
          <w:sz w:val="24"/>
          <w:szCs w:val="24"/>
        </w:rPr>
        <w:t xml:space="preserve"> и систематизации объемной информации</w:t>
      </w:r>
      <w:r w:rsidRPr="00D454A6">
        <w:rPr>
          <w:rFonts w:ascii="Times New Roman" w:hAnsi="Times New Roman"/>
          <w:sz w:val="24"/>
          <w:szCs w:val="24"/>
        </w:rPr>
        <w:t xml:space="preserve">, и выбор остановился, на довольно популярных и модных в наше время приемах: кластерах и синквейнах. </w:t>
      </w:r>
    </w:p>
    <w:p w:rsidR="003C399F" w:rsidRPr="00D454A6" w:rsidRDefault="00492286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454A6">
        <w:rPr>
          <w:rFonts w:ascii="Times New Roman" w:hAnsi="Times New Roman"/>
          <w:sz w:val="24"/>
          <w:szCs w:val="24"/>
        </w:rPr>
        <w:t xml:space="preserve">Разобравшись в методике,  </w:t>
      </w:r>
      <w:r w:rsidR="00CD7DCE">
        <w:rPr>
          <w:rFonts w:ascii="Times New Roman" w:hAnsi="Times New Roman"/>
          <w:sz w:val="24"/>
          <w:szCs w:val="24"/>
        </w:rPr>
        <w:t>началась ее</w:t>
      </w:r>
      <w:r w:rsidRPr="00D454A6">
        <w:rPr>
          <w:rFonts w:ascii="Times New Roman" w:hAnsi="Times New Roman"/>
          <w:sz w:val="24"/>
          <w:szCs w:val="24"/>
        </w:rPr>
        <w:t xml:space="preserve"> реализации, на экспериментальном уровне. </w:t>
      </w:r>
      <w:r w:rsidR="003C399F" w:rsidRPr="00D454A6">
        <w:rPr>
          <w:rFonts w:ascii="Times New Roman" w:hAnsi="Times New Roman"/>
          <w:sz w:val="24"/>
          <w:szCs w:val="24"/>
        </w:rPr>
        <w:t>Для начала обучающи</w:t>
      </w:r>
      <w:r w:rsidR="009A2D57" w:rsidRPr="00D454A6">
        <w:rPr>
          <w:rFonts w:ascii="Times New Roman" w:hAnsi="Times New Roman"/>
          <w:sz w:val="24"/>
          <w:szCs w:val="24"/>
        </w:rPr>
        <w:t>хс</w:t>
      </w:r>
      <w:r w:rsidR="003C399F" w:rsidRPr="00D454A6">
        <w:rPr>
          <w:rFonts w:ascii="Times New Roman" w:hAnsi="Times New Roman"/>
          <w:sz w:val="24"/>
          <w:szCs w:val="24"/>
        </w:rPr>
        <w:t xml:space="preserve">я необходимо было ознакомить с новыми приемами, такими как составление кластера и синквейнов, объяснить что это такое, и что с их помощью можно сделать, для этого совместно с учителем  ребята составили первый синквейн. Впервые такой способ закрепления изученного материала, был предложен ученикам 6 класса, во время изучения темы  «Возникновение и </w:t>
      </w:r>
      <w:r w:rsidR="009A2D57" w:rsidRPr="00D454A6">
        <w:rPr>
          <w:rFonts w:ascii="Times New Roman" w:hAnsi="Times New Roman"/>
          <w:sz w:val="24"/>
          <w:szCs w:val="24"/>
        </w:rPr>
        <w:t xml:space="preserve">распад империи Карла Великого». Учителем  обучающимся </w:t>
      </w:r>
      <w:r w:rsidR="003C399F" w:rsidRPr="00D454A6">
        <w:rPr>
          <w:rFonts w:ascii="Times New Roman" w:hAnsi="Times New Roman"/>
          <w:sz w:val="24"/>
          <w:szCs w:val="24"/>
        </w:rPr>
        <w:t xml:space="preserve"> был продемонстрирован способ составления синквейна, который усваивается</w:t>
      </w:r>
      <w:r w:rsidR="009A2D57" w:rsidRPr="00D454A6">
        <w:rPr>
          <w:rFonts w:ascii="Times New Roman" w:hAnsi="Times New Roman"/>
          <w:sz w:val="24"/>
          <w:szCs w:val="24"/>
        </w:rPr>
        <w:t xml:space="preserve"> ими </w:t>
      </w:r>
      <w:r w:rsidR="003C399F" w:rsidRPr="00D454A6">
        <w:rPr>
          <w:rFonts w:ascii="Times New Roman" w:hAnsi="Times New Roman"/>
          <w:sz w:val="24"/>
          <w:szCs w:val="24"/>
        </w:rPr>
        <w:t>довольно быстро. Было объяснено, что из себя представляет синквейн,</w:t>
      </w:r>
      <w:r w:rsidR="008A6B0E">
        <w:rPr>
          <w:rFonts w:ascii="Times New Roman" w:hAnsi="Times New Roman"/>
          <w:sz w:val="24"/>
          <w:szCs w:val="24"/>
        </w:rPr>
        <w:t xml:space="preserve"> (</w:t>
      </w:r>
      <w:r w:rsidR="003C399F" w:rsidRPr="00D454A6">
        <w:rPr>
          <w:rFonts w:ascii="Times New Roman" w:hAnsi="Times New Roman"/>
          <w:sz w:val="24"/>
          <w:szCs w:val="24"/>
        </w:rPr>
        <w:t xml:space="preserve">а именно, это </w:t>
      </w:r>
      <w:r w:rsidR="003C399F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стихотвор</w:t>
      </w:r>
      <w:r w:rsidR="009A2D57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ная форма изложения пройденного ими материала</w:t>
      </w:r>
      <w:r w:rsidR="003C399F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9A2D57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лаконичной форме, за счет которой можно емко и коротко описать суть понятия или явления</w:t>
      </w:r>
      <w:r w:rsidR="003C399F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CD7DCE" w:rsidRDefault="003C399F" w:rsidP="00CD7DCE">
      <w:pPr>
        <w:tabs>
          <w:tab w:val="left" w:pos="1560"/>
        </w:tabs>
        <w:spacing w:after="0" w:line="240" w:lineRule="auto"/>
        <w:ind w:right="-2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что он  составля</w:t>
      </w:r>
      <w:r w:rsidR="009A2D57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тся в виде пятистиш</w:t>
      </w:r>
      <w:r w:rsidR="009A2D57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ья</w:t>
      </w: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где:</w:t>
      </w:r>
    </w:p>
    <w:p w:rsidR="003C399F" w:rsidRPr="00D454A6" w:rsidRDefault="009A2D57" w:rsidP="00CD7DCE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 строка:  тема,</w:t>
      </w:r>
      <w:r w:rsidR="003C399F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предмет</w:t>
      </w: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или явление</w:t>
      </w:r>
      <w:r w:rsidR="003C399F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(одно существительное)</w:t>
      </w:r>
    </w:p>
    <w:p w:rsidR="003C399F" w:rsidRPr="00D454A6" w:rsidRDefault="003C399F" w:rsidP="00CD7DCE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 строка: описание предмета (два прилагательных или причастие) </w:t>
      </w:r>
    </w:p>
    <w:p w:rsidR="003C399F" w:rsidRPr="00D454A6" w:rsidRDefault="003C399F" w:rsidP="00CD7DCE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 строка: характеристика действия предмета (три глагола) </w:t>
      </w:r>
    </w:p>
    <w:p w:rsidR="003C399F" w:rsidRPr="00D454A6" w:rsidRDefault="003C399F" w:rsidP="00CD7DCE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 строка: фраза, выражающая отношение автора к предмету (четыре значимых слова)</w:t>
      </w:r>
    </w:p>
    <w:p w:rsidR="00CD7DCE" w:rsidRDefault="003C399F" w:rsidP="00CD7DCE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 строка: синоним, о</w:t>
      </w:r>
      <w:bookmarkStart w:id="0" w:name="_GoBack"/>
      <w:bookmarkEnd w:id="0"/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бобщающий или расширяющий смысл темы или предмета (одно слов</w:t>
      </w:r>
      <w:r w:rsidR="009A2D57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9A2D57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оно </w:t>
      </w:r>
      <w:r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может быть так же существительным)</w:t>
      </w:r>
      <w:r w:rsidR="00130C15" w:rsidRPr="00D454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 </w:t>
      </w:r>
    </w:p>
    <w:p w:rsidR="003C399F" w:rsidRPr="00CD7DCE" w:rsidRDefault="00CD7DCE" w:rsidP="00CD7DCE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</w:t>
      </w:r>
      <w:r>
        <w:rPr>
          <w:rFonts w:ascii="Times New Roman" w:hAnsi="Times New Roman"/>
          <w:sz w:val="24"/>
          <w:szCs w:val="24"/>
        </w:rPr>
        <w:t>П</w:t>
      </w:r>
      <w:r w:rsidR="003C399F" w:rsidRPr="00D454A6">
        <w:rPr>
          <w:rFonts w:ascii="Times New Roman" w:hAnsi="Times New Roman"/>
          <w:sz w:val="24"/>
          <w:szCs w:val="24"/>
        </w:rPr>
        <w:t>осле чег</w:t>
      </w:r>
      <w:r w:rsidR="008A6B0E">
        <w:rPr>
          <w:rFonts w:ascii="Times New Roman" w:hAnsi="Times New Roman"/>
          <w:sz w:val="24"/>
          <w:szCs w:val="24"/>
        </w:rPr>
        <w:t xml:space="preserve">о дети составили пару синквейнов. </w:t>
      </w:r>
      <w:r w:rsidR="003C399F" w:rsidRPr="00D454A6">
        <w:rPr>
          <w:rFonts w:ascii="Times New Roman" w:hAnsi="Times New Roman"/>
          <w:sz w:val="24"/>
          <w:szCs w:val="24"/>
        </w:rPr>
        <w:t xml:space="preserve"> </w:t>
      </w:r>
      <w:r w:rsidR="008A6B0E">
        <w:rPr>
          <w:rFonts w:ascii="Times New Roman" w:hAnsi="Times New Roman"/>
          <w:sz w:val="24"/>
          <w:szCs w:val="24"/>
        </w:rPr>
        <w:t>Н</w:t>
      </w:r>
      <w:r w:rsidR="003C399F" w:rsidRPr="00D454A6">
        <w:rPr>
          <w:rFonts w:ascii="Times New Roman" w:hAnsi="Times New Roman"/>
          <w:sz w:val="24"/>
          <w:szCs w:val="24"/>
        </w:rPr>
        <w:t xml:space="preserve">о, тут же возникли и первые проблемы,  некоторые ребята подошли к этому процессу более творчески, и нарушали алгоритм написания синквейна, некоторые затруднялись подобрать необходимые синонимы.  Преодолеть эти трудности мы смогли только, через несколько </w:t>
      </w:r>
      <w:r w:rsidR="008A6B0E">
        <w:rPr>
          <w:rFonts w:ascii="Times New Roman" w:hAnsi="Times New Roman"/>
          <w:sz w:val="24"/>
          <w:szCs w:val="24"/>
        </w:rPr>
        <w:t>занятий</w:t>
      </w:r>
      <w:r w:rsidR="003C399F" w:rsidRPr="00D454A6">
        <w:rPr>
          <w:rFonts w:ascii="Times New Roman" w:hAnsi="Times New Roman"/>
          <w:sz w:val="24"/>
          <w:szCs w:val="24"/>
        </w:rPr>
        <w:t xml:space="preserve">, когда ребята уже систематически составляли синквейны. </w:t>
      </w:r>
    </w:p>
    <w:p w:rsidR="008B4F54" w:rsidRPr="00D454A6" w:rsidRDefault="008B4F54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>Что касается кластеров, то они носят более сложный уровень и характер, и их лучше всего использовать по закреплению изученного материала большими блоками, то есть после изучения раздела или главы.</w:t>
      </w:r>
      <w:r w:rsidR="009A2D57" w:rsidRPr="00D454A6">
        <w:rPr>
          <w:rFonts w:ascii="Times New Roman" w:hAnsi="Times New Roman"/>
          <w:sz w:val="24"/>
          <w:szCs w:val="24"/>
        </w:rPr>
        <w:t xml:space="preserve"> И следовательно,</w:t>
      </w:r>
      <w:r w:rsidRPr="00D454A6">
        <w:rPr>
          <w:rFonts w:ascii="Times New Roman" w:hAnsi="Times New Roman"/>
          <w:sz w:val="24"/>
          <w:szCs w:val="24"/>
        </w:rPr>
        <w:t xml:space="preserve"> на то, что бы обучить ребят составлению кластеров уходит гораздо больше времени. </w:t>
      </w:r>
    </w:p>
    <w:p w:rsidR="00791E5F" w:rsidRPr="00D454A6" w:rsidRDefault="00CD7DCE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8B4F54" w:rsidRPr="00D454A6">
        <w:rPr>
          <w:rFonts w:ascii="Times New Roman" w:hAnsi="Times New Roman"/>
          <w:sz w:val="24"/>
          <w:szCs w:val="24"/>
        </w:rPr>
        <w:t xml:space="preserve">чащимся было объяснено, зачем нужно использовать кластеры, и как они составляются, в более упрощенном виде, чтобы у детей была ясность как правильно их составлять. </w:t>
      </w:r>
      <w:r w:rsidR="008A6B0E">
        <w:rPr>
          <w:rFonts w:ascii="Times New Roman" w:hAnsi="Times New Roman"/>
          <w:sz w:val="24"/>
          <w:szCs w:val="24"/>
        </w:rPr>
        <w:t xml:space="preserve">Итак, их внедрение проходило постепенно: сначала из заготовленного заранее учителем кластера убиралось одно или два ключевых слова и ученики по логике должны были вставить недостающие слова. Так вырабатывался алгоритм составления кластеров, пока учащиеся самостоятельно не научились правильно их составлять. </w:t>
      </w:r>
      <w:r w:rsidR="00791E5F" w:rsidRPr="00D454A6">
        <w:rPr>
          <w:rFonts w:ascii="Times New Roman" w:hAnsi="Times New Roman"/>
          <w:sz w:val="24"/>
          <w:szCs w:val="24"/>
        </w:rPr>
        <w:t xml:space="preserve">Но при составлении первых кластеров, возникали следующие проблемы: некоторые ребята вместо кластеров строили схемы, что не совсем правильно, и нужно </w:t>
      </w:r>
      <w:r w:rsidR="00791E5F" w:rsidRPr="00D454A6">
        <w:rPr>
          <w:rFonts w:ascii="Times New Roman" w:hAnsi="Times New Roman"/>
          <w:sz w:val="24"/>
          <w:szCs w:val="24"/>
        </w:rPr>
        <w:lastRenderedPageBreak/>
        <w:t>было объяснять, что кластер это не схема, а графическое изображение, где одно понятие может делиться на подпонятия, и так до бесконечности</w:t>
      </w:r>
      <w:r w:rsidR="009A2D57" w:rsidRPr="00D454A6">
        <w:rPr>
          <w:rFonts w:ascii="Times New Roman" w:hAnsi="Times New Roman"/>
          <w:sz w:val="24"/>
          <w:szCs w:val="24"/>
        </w:rPr>
        <w:t xml:space="preserve">, но между собой понятия и явления не должны пересекаться. Вскоре </w:t>
      </w:r>
      <w:r w:rsidR="00791E5F" w:rsidRPr="00D454A6">
        <w:rPr>
          <w:rFonts w:ascii="Times New Roman" w:hAnsi="Times New Roman"/>
          <w:sz w:val="24"/>
          <w:szCs w:val="24"/>
        </w:rPr>
        <w:t xml:space="preserve"> и эти трудности</w:t>
      </w:r>
      <w:r w:rsidR="009A2D57" w:rsidRPr="00D454A6">
        <w:rPr>
          <w:rFonts w:ascii="Times New Roman" w:hAnsi="Times New Roman"/>
          <w:sz w:val="24"/>
          <w:szCs w:val="24"/>
        </w:rPr>
        <w:t xml:space="preserve"> нам удалось преодолеть, хотя и остаются ребята, с которыми необходимо работать в данном направлении. </w:t>
      </w:r>
    </w:p>
    <w:p w:rsidR="00CD7DCE" w:rsidRDefault="005E20EE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 xml:space="preserve">В процессе работы постепенно </w:t>
      </w:r>
      <w:r w:rsidR="00CD7DCE">
        <w:rPr>
          <w:rFonts w:ascii="Times New Roman" w:hAnsi="Times New Roman"/>
          <w:sz w:val="24"/>
          <w:szCs w:val="24"/>
        </w:rPr>
        <w:t xml:space="preserve">появились </w:t>
      </w:r>
      <w:r w:rsidRPr="00D454A6">
        <w:rPr>
          <w:rFonts w:ascii="Times New Roman" w:hAnsi="Times New Roman"/>
          <w:sz w:val="24"/>
          <w:szCs w:val="24"/>
        </w:rPr>
        <w:t xml:space="preserve"> первы</w:t>
      </w:r>
      <w:r w:rsidR="00CD7DCE">
        <w:rPr>
          <w:rFonts w:ascii="Times New Roman" w:hAnsi="Times New Roman"/>
          <w:sz w:val="24"/>
          <w:szCs w:val="24"/>
        </w:rPr>
        <w:t>е</w:t>
      </w:r>
      <w:r w:rsidRPr="00D454A6">
        <w:rPr>
          <w:rFonts w:ascii="Times New Roman" w:hAnsi="Times New Roman"/>
          <w:sz w:val="24"/>
          <w:szCs w:val="24"/>
        </w:rPr>
        <w:t xml:space="preserve"> результат</w:t>
      </w:r>
      <w:r w:rsidR="00CD7DCE">
        <w:rPr>
          <w:rFonts w:ascii="Times New Roman" w:hAnsi="Times New Roman"/>
          <w:sz w:val="24"/>
          <w:szCs w:val="24"/>
        </w:rPr>
        <w:t>ы</w:t>
      </w:r>
      <w:r w:rsidR="00BA20ED" w:rsidRPr="00D454A6">
        <w:rPr>
          <w:rFonts w:ascii="Times New Roman" w:hAnsi="Times New Roman"/>
          <w:sz w:val="24"/>
          <w:szCs w:val="24"/>
        </w:rPr>
        <w:t>:</w:t>
      </w:r>
      <w:r w:rsidR="00CE23C8" w:rsidRPr="00D454A6">
        <w:rPr>
          <w:rFonts w:ascii="Times New Roman" w:hAnsi="Times New Roman"/>
          <w:sz w:val="24"/>
          <w:szCs w:val="24"/>
        </w:rPr>
        <w:t xml:space="preserve"> </w:t>
      </w:r>
      <w:r w:rsidR="00BA20ED" w:rsidRPr="00D454A6">
        <w:rPr>
          <w:rFonts w:ascii="Times New Roman" w:hAnsi="Times New Roman"/>
          <w:sz w:val="24"/>
          <w:szCs w:val="24"/>
        </w:rPr>
        <w:t>о</w:t>
      </w:r>
      <w:r w:rsidR="009A2D57" w:rsidRPr="00D454A6">
        <w:rPr>
          <w:rFonts w:ascii="Times New Roman" w:hAnsi="Times New Roman"/>
          <w:sz w:val="24"/>
          <w:szCs w:val="24"/>
        </w:rPr>
        <w:t>бучающиеся  начали лучше усва</w:t>
      </w:r>
      <w:r w:rsidR="00791E5F" w:rsidRPr="00D454A6">
        <w:rPr>
          <w:rFonts w:ascii="Times New Roman" w:hAnsi="Times New Roman"/>
          <w:sz w:val="24"/>
          <w:szCs w:val="24"/>
        </w:rPr>
        <w:t xml:space="preserve">ивать изучаемый материал; </w:t>
      </w:r>
      <w:r w:rsidR="008B4F54" w:rsidRPr="00D454A6">
        <w:rPr>
          <w:rFonts w:ascii="Times New Roman" w:hAnsi="Times New Roman"/>
          <w:sz w:val="24"/>
          <w:szCs w:val="24"/>
        </w:rPr>
        <w:t>в</w:t>
      </w:r>
      <w:r w:rsidR="00791E5F" w:rsidRPr="00D454A6">
        <w:rPr>
          <w:rFonts w:ascii="Times New Roman" w:hAnsi="Times New Roman"/>
          <w:sz w:val="24"/>
          <w:szCs w:val="24"/>
        </w:rPr>
        <w:t>ыводили причинно-следственные связи;</w:t>
      </w:r>
      <w:r w:rsidR="008B4F54" w:rsidRPr="00D454A6">
        <w:rPr>
          <w:rFonts w:ascii="Times New Roman" w:hAnsi="Times New Roman"/>
          <w:sz w:val="24"/>
          <w:szCs w:val="24"/>
        </w:rPr>
        <w:t xml:space="preserve"> б</w:t>
      </w:r>
      <w:r w:rsidR="00791E5F" w:rsidRPr="00D454A6">
        <w:rPr>
          <w:rFonts w:ascii="Times New Roman" w:hAnsi="Times New Roman"/>
          <w:sz w:val="24"/>
          <w:szCs w:val="24"/>
        </w:rPr>
        <w:t xml:space="preserve">ыстро и довольно легко систематизировали и классифицировали  </w:t>
      </w:r>
      <w:r w:rsidR="00BA20ED" w:rsidRPr="00D454A6">
        <w:rPr>
          <w:rFonts w:ascii="Times New Roman" w:hAnsi="Times New Roman"/>
          <w:sz w:val="24"/>
          <w:szCs w:val="24"/>
        </w:rPr>
        <w:t xml:space="preserve">учебный  </w:t>
      </w:r>
      <w:r w:rsidR="00791E5F" w:rsidRPr="00D454A6">
        <w:rPr>
          <w:rFonts w:ascii="Times New Roman" w:hAnsi="Times New Roman"/>
          <w:sz w:val="24"/>
          <w:szCs w:val="24"/>
        </w:rPr>
        <w:t>материал;</w:t>
      </w:r>
      <w:r w:rsidR="008B4F54" w:rsidRPr="00D454A6">
        <w:rPr>
          <w:rFonts w:ascii="Times New Roman" w:hAnsi="Times New Roman"/>
          <w:sz w:val="24"/>
          <w:szCs w:val="24"/>
        </w:rPr>
        <w:t xml:space="preserve"> б</w:t>
      </w:r>
      <w:r w:rsidR="00791E5F" w:rsidRPr="00D454A6">
        <w:rPr>
          <w:rFonts w:ascii="Times New Roman" w:hAnsi="Times New Roman"/>
          <w:sz w:val="24"/>
          <w:szCs w:val="24"/>
        </w:rPr>
        <w:t>ыстро вычленяли из текста ключевые понятия и д</w:t>
      </w:r>
      <w:r w:rsidR="00BA20ED" w:rsidRPr="00D454A6">
        <w:rPr>
          <w:rFonts w:ascii="Times New Roman" w:hAnsi="Times New Roman"/>
          <w:sz w:val="24"/>
          <w:szCs w:val="24"/>
        </w:rPr>
        <w:t>авали им точные характеристики. Уровень умений детей способных классифицировать учебный материал ненамного</w:t>
      </w:r>
      <w:r w:rsidR="009A2D57" w:rsidRPr="00D454A6">
        <w:rPr>
          <w:rFonts w:ascii="Times New Roman" w:hAnsi="Times New Roman"/>
          <w:sz w:val="24"/>
          <w:szCs w:val="24"/>
        </w:rPr>
        <w:t>,</w:t>
      </w:r>
      <w:r w:rsidR="00BA20ED" w:rsidRPr="00D454A6">
        <w:rPr>
          <w:rFonts w:ascii="Times New Roman" w:hAnsi="Times New Roman"/>
          <w:sz w:val="24"/>
          <w:szCs w:val="24"/>
        </w:rPr>
        <w:t xml:space="preserve"> но повысился</w:t>
      </w:r>
      <w:r w:rsidR="009A2D57" w:rsidRPr="00D454A6">
        <w:rPr>
          <w:rFonts w:ascii="Times New Roman" w:hAnsi="Times New Roman"/>
          <w:sz w:val="24"/>
          <w:szCs w:val="24"/>
        </w:rPr>
        <w:t>,</w:t>
      </w:r>
      <w:r w:rsidR="00BA20ED" w:rsidRPr="00D454A6">
        <w:rPr>
          <w:rFonts w:ascii="Times New Roman" w:hAnsi="Times New Roman"/>
          <w:sz w:val="24"/>
          <w:szCs w:val="24"/>
        </w:rPr>
        <w:t xml:space="preserve"> если раньше всего 20%  учеников обладали этими умениями, то за  месяц использования данной методики он повысился на 10%.  </w:t>
      </w:r>
    </w:p>
    <w:p w:rsidR="005E20EE" w:rsidRPr="00D454A6" w:rsidRDefault="00BA20ED" w:rsidP="006C01A4">
      <w:pPr>
        <w:tabs>
          <w:tab w:val="left" w:pos="1560"/>
        </w:tabs>
        <w:spacing w:line="240" w:lineRule="auto"/>
        <w:ind w:right="-2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D454A6">
        <w:rPr>
          <w:rFonts w:ascii="Times New Roman" w:hAnsi="Times New Roman"/>
          <w:sz w:val="24"/>
          <w:szCs w:val="24"/>
        </w:rPr>
        <w:t xml:space="preserve">Эти приемы так же можно использовать на других предметных дисциплинах, таких как русский язык и литература, физика и даже химия. И на любом этапе урока. </w:t>
      </w:r>
    </w:p>
    <w:sectPr w:rsidR="005E20EE" w:rsidRPr="00D454A6" w:rsidSect="006C01A4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0EA" w:rsidRDefault="000D60EA" w:rsidP="00C02A40">
      <w:pPr>
        <w:spacing w:after="0" w:line="240" w:lineRule="auto"/>
      </w:pPr>
      <w:r>
        <w:separator/>
      </w:r>
    </w:p>
  </w:endnote>
  <w:endnote w:type="continuationSeparator" w:id="0">
    <w:p w:rsidR="000D60EA" w:rsidRDefault="000D60EA" w:rsidP="00C02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0EE" w:rsidRDefault="003405D0">
    <w:pPr>
      <w:pStyle w:val="a6"/>
      <w:jc w:val="center"/>
    </w:pPr>
    <w:r>
      <w:fldChar w:fldCharType="begin"/>
    </w:r>
    <w:r w:rsidR="00CE23C8">
      <w:instrText>PAGE   \* MERGEFORMAT</w:instrText>
    </w:r>
    <w:r>
      <w:fldChar w:fldCharType="separate"/>
    </w:r>
    <w:r w:rsidR="00CD7DCE">
      <w:rPr>
        <w:noProof/>
      </w:rPr>
      <w:t>2</w:t>
    </w:r>
    <w:r>
      <w:rPr>
        <w:noProof/>
      </w:rPr>
      <w:fldChar w:fldCharType="end"/>
    </w:r>
  </w:p>
  <w:p w:rsidR="005E20EE" w:rsidRDefault="005E20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0EA" w:rsidRDefault="000D60EA" w:rsidP="00C02A40">
      <w:pPr>
        <w:spacing w:after="0" w:line="240" w:lineRule="auto"/>
      </w:pPr>
      <w:r>
        <w:separator/>
      </w:r>
    </w:p>
  </w:footnote>
  <w:footnote w:type="continuationSeparator" w:id="0">
    <w:p w:rsidR="000D60EA" w:rsidRDefault="000D60EA" w:rsidP="00C02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29B4"/>
    <w:multiLevelType w:val="hybridMultilevel"/>
    <w:tmpl w:val="2FDA1CE8"/>
    <w:lvl w:ilvl="0" w:tplc="58C600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8E96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43C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6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1C1C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6248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328C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DA6E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7860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416937"/>
    <w:multiLevelType w:val="hybridMultilevel"/>
    <w:tmpl w:val="C0784B8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A011025"/>
    <w:multiLevelType w:val="multilevel"/>
    <w:tmpl w:val="3E30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E6E67C2"/>
    <w:multiLevelType w:val="multilevel"/>
    <w:tmpl w:val="A0FEDF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0761EF6"/>
    <w:multiLevelType w:val="hybridMultilevel"/>
    <w:tmpl w:val="087AA1BA"/>
    <w:lvl w:ilvl="0" w:tplc="F0D6C1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52C65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9A69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16E0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6E28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7877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A4CC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1AB6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EA4F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7100"/>
    <w:rsid w:val="00072DB2"/>
    <w:rsid w:val="00080935"/>
    <w:rsid w:val="000A7100"/>
    <w:rsid w:val="000C2579"/>
    <w:rsid w:val="000D60EA"/>
    <w:rsid w:val="00130C15"/>
    <w:rsid w:val="00152349"/>
    <w:rsid w:val="001E1B1C"/>
    <w:rsid w:val="00212FCA"/>
    <w:rsid w:val="002762F2"/>
    <w:rsid w:val="002D60C0"/>
    <w:rsid w:val="003405D0"/>
    <w:rsid w:val="003C399F"/>
    <w:rsid w:val="003F6F26"/>
    <w:rsid w:val="00492286"/>
    <w:rsid w:val="004B5B26"/>
    <w:rsid w:val="004F6DD7"/>
    <w:rsid w:val="00553444"/>
    <w:rsid w:val="005A454C"/>
    <w:rsid w:val="005A5679"/>
    <w:rsid w:val="005E20EE"/>
    <w:rsid w:val="006460B2"/>
    <w:rsid w:val="006C01A4"/>
    <w:rsid w:val="006D7FDF"/>
    <w:rsid w:val="007129A0"/>
    <w:rsid w:val="007661B5"/>
    <w:rsid w:val="00791E5F"/>
    <w:rsid w:val="007A0F0F"/>
    <w:rsid w:val="008A0F4F"/>
    <w:rsid w:val="008A6B0E"/>
    <w:rsid w:val="008B4F54"/>
    <w:rsid w:val="008E09D5"/>
    <w:rsid w:val="008F4B10"/>
    <w:rsid w:val="00945E20"/>
    <w:rsid w:val="009A2D57"/>
    <w:rsid w:val="009E314B"/>
    <w:rsid w:val="009F53E0"/>
    <w:rsid w:val="00A54B48"/>
    <w:rsid w:val="00AC5AD4"/>
    <w:rsid w:val="00AE0777"/>
    <w:rsid w:val="00B1623C"/>
    <w:rsid w:val="00B51955"/>
    <w:rsid w:val="00BA20ED"/>
    <w:rsid w:val="00C02A40"/>
    <w:rsid w:val="00C12C74"/>
    <w:rsid w:val="00C2397B"/>
    <w:rsid w:val="00C70432"/>
    <w:rsid w:val="00C86E2D"/>
    <w:rsid w:val="00CD7DCE"/>
    <w:rsid w:val="00CE23C8"/>
    <w:rsid w:val="00D454A6"/>
    <w:rsid w:val="00EA0498"/>
    <w:rsid w:val="00EE7833"/>
    <w:rsid w:val="00F91434"/>
    <w:rsid w:val="00FD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0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D7FD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6D7F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7FD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6D7FDF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uiPriority w:val="99"/>
    <w:rsid w:val="00F91434"/>
    <w:rPr>
      <w:rFonts w:cs="Times New Roman"/>
    </w:rPr>
  </w:style>
  <w:style w:type="character" w:customStyle="1" w:styleId="apple-converted-space">
    <w:name w:val="apple-converted-space"/>
    <w:uiPriority w:val="99"/>
    <w:rsid w:val="00F91434"/>
    <w:rPr>
      <w:rFonts w:cs="Times New Roman"/>
    </w:rPr>
  </w:style>
  <w:style w:type="paragraph" w:styleId="a3">
    <w:name w:val="List Paragraph"/>
    <w:basedOn w:val="a"/>
    <w:uiPriority w:val="34"/>
    <w:qFormat/>
    <w:rsid w:val="003F6F26"/>
    <w:pPr>
      <w:ind w:left="720"/>
      <w:contextualSpacing/>
    </w:pPr>
  </w:style>
  <w:style w:type="paragraph" w:styleId="a4">
    <w:name w:val="header"/>
    <w:basedOn w:val="a"/>
    <w:link w:val="a5"/>
    <w:uiPriority w:val="99"/>
    <w:rsid w:val="00C02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02A40"/>
    <w:rPr>
      <w:rFonts w:cs="Times New Roman"/>
    </w:rPr>
  </w:style>
  <w:style w:type="paragraph" w:styleId="a6">
    <w:name w:val="footer"/>
    <w:basedOn w:val="a"/>
    <w:link w:val="a7"/>
    <w:uiPriority w:val="99"/>
    <w:rsid w:val="00C02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C02A4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8746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9985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1913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8471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97293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29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0732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0041">
          <w:marLeft w:val="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24</cp:revision>
  <cp:lastPrinted>2013-10-19T17:21:00Z</cp:lastPrinted>
  <dcterms:created xsi:type="dcterms:W3CDTF">2013-09-19T16:17:00Z</dcterms:created>
  <dcterms:modified xsi:type="dcterms:W3CDTF">2014-02-01T16:06:00Z</dcterms:modified>
</cp:coreProperties>
</file>